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9663" w14:textId="77777777" w:rsidR="005B1D89" w:rsidRPr="00261522" w:rsidRDefault="00B80CEF" w:rsidP="00B80CEF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61522">
        <w:rPr>
          <w:rFonts w:ascii="Times New Roman" w:hAnsi="Times New Roman" w:cs="Times New Roman"/>
          <w:sz w:val="26"/>
          <w:szCs w:val="26"/>
        </w:rPr>
        <w:t xml:space="preserve">ИНФОРМАЦИЯ </w:t>
      </w:r>
    </w:p>
    <w:p w14:paraId="0183029D" w14:textId="77777777" w:rsidR="00B80CEF" w:rsidRPr="00261522" w:rsidRDefault="00B80CEF" w:rsidP="00B80CEF">
      <w:pPr>
        <w:jc w:val="center"/>
        <w:rPr>
          <w:rFonts w:ascii="Times New Roman" w:hAnsi="Times New Roman" w:cs="Times New Roman"/>
          <w:sz w:val="26"/>
          <w:szCs w:val="26"/>
        </w:rPr>
      </w:pPr>
      <w:r w:rsidRPr="00261522">
        <w:rPr>
          <w:rFonts w:ascii="Times New Roman" w:hAnsi="Times New Roman" w:cs="Times New Roman"/>
          <w:sz w:val="26"/>
          <w:szCs w:val="26"/>
        </w:rPr>
        <w:t>о планируемых мероприятиях в День правовой помощи детям (</w:t>
      </w:r>
      <w:r w:rsidR="00D3763E" w:rsidRPr="00261522">
        <w:rPr>
          <w:rFonts w:ascii="Times New Roman" w:hAnsi="Times New Roman" w:cs="Times New Roman"/>
          <w:sz w:val="26"/>
          <w:szCs w:val="26"/>
        </w:rPr>
        <w:t>20</w:t>
      </w:r>
      <w:r w:rsidR="00B22C1E" w:rsidRPr="00261522">
        <w:rPr>
          <w:rFonts w:ascii="Times New Roman" w:hAnsi="Times New Roman" w:cs="Times New Roman"/>
          <w:sz w:val="26"/>
          <w:szCs w:val="26"/>
        </w:rPr>
        <w:t>.11.</w:t>
      </w:r>
      <w:r w:rsidR="00D3763E" w:rsidRPr="00261522">
        <w:rPr>
          <w:rFonts w:ascii="Times New Roman" w:hAnsi="Times New Roman" w:cs="Times New Roman"/>
          <w:sz w:val="26"/>
          <w:szCs w:val="26"/>
        </w:rPr>
        <w:t>2023</w:t>
      </w:r>
      <w:r w:rsidRPr="00261522">
        <w:rPr>
          <w:rFonts w:ascii="Times New Roman" w:hAnsi="Times New Roman" w:cs="Times New Roman"/>
          <w:sz w:val="26"/>
          <w:szCs w:val="26"/>
        </w:rPr>
        <w:t>)</w:t>
      </w:r>
    </w:p>
    <w:p w14:paraId="1A07E411" w14:textId="77777777" w:rsidR="00B80CEF" w:rsidRPr="00261522" w:rsidRDefault="00623018" w:rsidP="00B80CEF">
      <w:pPr>
        <w:jc w:val="center"/>
        <w:rPr>
          <w:rFonts w:ascii="Times New Roman" w:hAnsi="Times New Roman" w:cs="Times New Roman"/>
          <w:sz w:val="26"/>
          <w:szCs w:val="26"/>
        </w:rPr>
      </w:pPr>
      <w:r w:rsidRPr="00261522">
        <w:rPr>
          <w:rFonts w:ascii="Times New Roman" w:hAnsi="Times New Roman" w:cs="Times New Roman"/>
          <w:sz w:val="26"/>
          <w:szCs w:val="26"/>
        </w:rPr>
        <w:t>Отделение Фонда пенсионного и социального страхования Российск</w:t>
      </w:r>
      <w:r w:rsidR="00354DB0" w:rsidRPr="00261522">
        <w:rPr>
          <w:rFonts w:ascii="Times New Roman" w:hAnsi="Times New Roman" w:cs="Times New Roman"/>
          <w:sz w:val="26"/>
          <w:szCs w:val="26"/>
        </w:rPr>
        <w:t>о</w:t>
      </w:r>
      <w:r w:rsidRPr="00261522">
        <w:rPr>
          <w:rFonts w:ascii="Times New Roman" w:hAnsi="Times New Roman" w:cs="Times New Roman"/>
          <w:sz w:val="26"/>
          <w:szCs w:val="26"/>
        </w:rPr>
        <w:t>й Федерации по Свердловской области</w:t>
      </w:r>
    </w:p>
    <w:p w14:paraId="3BC523A7" w14:textId="77777777" w:rsidR="00B80CEF" w:rsidRPr="00261522" w:rsidRDefault="00B80CEF" w:rsidP="00B80CEF">
      <w:pPr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261522">
        <w:rPr>
          <w:rFonts w:ascii="Times New Roman" w:hAnsi="Times New Roman" w:cs="Times New Roman"/>
          <w:sz w:val="26"/>
          <w:szCs w:val="26"/>
          <w:vertAlign w:val="superscript"/>
        </w:rPr>
        <w:t>наименование организации</w:t>
      </w:r>
    </w:p>
    <w:p w14:paraId="14F57F3C" w14:textId="77777777" w:rsidR="00B80CEF" w:rsidRPr="00261522" w:rsidRDefault="00B80CEF" w:rsidP="00B80CEF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725"/>
        <w:gridCol w:w="2644"/>
        <w:gridCol w:w="5437"/>
        <w:gridCol w:w="3433"/>
        <w:gridCol w:w="2753"/>
      </w:tblGrid>
      <w:tr w:rsidR="00B80CEF" w:rsidRPr="00261522" w14:paraId="4B2F41E5" w14:textId="77777777" w:rsidTr="0002326B">
        <w:trPr>
          <w:cantSplit/>
        </w:trPr>
        <w:tc>
          <w:tcPr>
            <w:tcW w:w="725" w:type="dxa"/>
          </w:tcPr>
          <w:p w14:paraId="291ED1CD" w14:textId="77777777" w:rsidR="00B80CEF" w:rsidRPr="00261522" w:rsidRDefault="00B80CEF" w:rsidP="00B8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52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644" w:type="dxa"/>
          </w:tcPr>
          <w:p w14:paraId="1E63775F" w14:textId="77777777" w:rsidR="00B80CEF" w:rsidRPr="00261522" w:rsidRDefault="00B80CEF" w:rsidP="00B8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522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5437" w:type="dxa"/>
          </w:tcPr>
          <w:p w14:paraId="68E73F71" w14:textId="77777777" w:rsidR="00B80CEF" w:rsidRPr="00261522" w:rsidRDefault="00B80CEF" w:rsidP="00B8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522">
              <w:rPr>
                <w:rFonts w:ascii="Times New Roman" w:hAnsi="Times New Roman" w:cs="Times New Roman"/>
                <w:sz w:val="26"/>
                <w:szCs w:val="26"/>
              </w:rPr>
              <w:t>Место (адрес) и время проведения</w:t>
            </w:r>
          </w:p>
        </w:tc>
        <w:tc>
          <w:tcPr>
            <w:tcW w:w="3433" w:type="dxa"/>
          </w:tcPr>
          <w:p w14:paraId="0A79BA48" w14:textId="77777777" w:rsidR="00B80CEF" w:rsidRPr="00261522" w:rsidRDefault="00B80CEF" w:rsidP="00B8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522">
              <w:rPr>
                <w:rFonts w:ascii="Times New Roman" w:hAnsi="Times New Roman" w:cs="Times New Roman"/>
                <w:sz w:val="26"/>
                <w:szCs w:val="26"/>
              </w:rPr>
              <w:t>Виды оказываемой правовой помощи</w:t>
            </w:r>
          </w:p>
        </w:tc>
        <w:tc>
          <w:tcPr>
            <w:tcW w:w="2753" w:type="dxa"/>
          </w:tcPr>
          <w:p w14:paraId="7AEC02AB" w14:textId="77777777" w:rsidR="00B80CEF" w:rsidRPr="00261522" w:rsidRDefault="00B80CEF" w:rsidP="00B8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522">
              <w:rPr>
                <w:rFonts w:ascii="Times New Roman" w:hAnsi="Times New Roman" w:cs="Times New Roman"/>
                <w:sz w:val="26"/>
                <w:szCs w:val="26"/>
              </w:rPr>
              <w:t>Участники мероприятия</w:t>
            </w:r>
          </w:p>
        </w:tc>
      </w:tr>
      <w:tr w:rsidR="00B80CEF" w:rsidRPr="00261522" w14:paraId="19EEDAE8" w14:textId="77777777" w:rsidTr="0002326B">
        <w:trPr>
          <w:cantSplit/>
        </w:trPr>
        <w:tc>
          <w:tcPr>
            <w:tcW w:w="725" w:type="dxa"/>
          </w:tcPr>
          <w:p w14:paraId="6EFFDE0F" w14:textId="77777777" w:rsidR="00B80CEF" w:rsidRPr="00E76F38" w:rsidRDefault="0062301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2644" w:type="dxa"/>
          </w:tcPr>
          <w:p w14:paraId="68F6C68E" w14:textId="77777777" w:rsidR="00B80CEF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14:paraId="5E2C1F02" w14:textId="77777777" w:rsidR="00B80CEF" w:rsidRPr="00E76F38" w:rsidRDefault="005012F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Региональные офисы клиентского обслуживания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Адреса </w:t>
            </w:r>
            <w:r w:rsidR="00B03640"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и время работы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размещены на сайте: </w:t>
            </w:r>
            <w:hyperlink r:id="rId6" w:history="1">
              <w:r w:rsidRPr="00E76F38">
                <w:rPr>
                  <w:rStyle w:val="a4"/>
                  <w:rFonts w:ascii="Liberation Serif" w:hAnsi="Liberation Serif" w:cs="Times New Roman"/>
                  <w:sz w:val="24"/>
                  <w:szCs w:val="24"/>
                </w:rPr>
                <w:t>https://sfr.gov.ru/branches/sverdlovsk/info/~0/7864</w:t>
              </w:r>
            </w:hyperlink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3" w:type="dxa"/>
          </w:tcPr>
          <w:p w14:paraId="5DAE7F5E" w14:textId="77777777" w:rsidR="00B80CEF" w:rsidRPr="00E76F38" w:rsidRDefault="005012F8" w:rsidP="0002326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граждан </w:t>
            </w:r>
            <w:r w:rsidR="00C04012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по вопросам оказания адресной помощи </w:t>
            </w:r>
            <w:r w:rsidR="0002326B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и содействие в получении всех полагающихся мер поддержки </w:t>
            </w:r>
          </w:p>
        </w:tc>
        <w:tc>
          <w:tcPr>
            <w:tcW w:w="2753" w:type="dxa"/>
          </w:tcPr>
          <w:p w14:paraId="0A592BB8" w14:textId="77777777" w:rsidR="00B80CEF" w:rsidRPr="00E76F38" w:rsidRDefault="005012F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клиентских служб </w:t>
            </w:r>
            <w:r w:rsidR="00816D6F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(на правах отделов)</w:t>
            </w:r>
          </w:p>
        </w:tc>
      </w:tr>
      <w:tr w:rsidR="00B03640" w:rsidRPr="00261522" w14:paraId="47C757D0" w14:textId="77777777" w:rsidTr="0002326B">
        <w:trPr>
          <w:cantSplit/>
        </w:trPr>
        <w:tc>
          <w:tcPr>
            <w:tcW w:w="725" w:type="dxa"/>
          </w:tcPr>
          <w:p w14:paraId="7B50BE6F" w14:textId="77777777"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2644" w:type="dxa"/>
          </w:tcPr>
          <w:p w14:paraId="63A6A574" w14:textId="77777777" w:rsidR="00B03640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14:paraId="0B263A2C" w14:textId="77777777"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Центры общения для людей старшего поколения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Адреса размещены на сайте: </w:t>
            </w:r>
            <w:hyperlink r:id="rId7" w:history="1">
              <w:r w:rsidRPr="00E76F38">
                <w:rPr>
                  <w:rStyle w:val="a4"/>
                  <w:rFonts w:ascii="Liberation Serif" w:hAnsi="Liberation Serif" w:cs="Times New Roman"/>
                  <w:sz w:val="24"/>
                  <w:szCs w:val="24"/>
                </w:rPr>
                <w:t>https://sfr.gov.ru/branches/sverdlovsk/</w:t>
              </w:r>
            </w:hyperlink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3" w:type="dxa"/>
          </w:tcPr>
          <w:p w14:paraId="54925418" w14:textId="77777777"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граждан </w:t>
            </w:r>
          </w:p>
          <w:p w14:paraId="0CB0F9B5" w14:textId="77777777"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по вопросам оказания адресной помощи </w:t>
            </w:r>
          </w:p>
          <w:p w14:paraId="7C685830" w14:textId="77777777"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и содействие </w:t>
            </w:r>
          </w:p>
          <w:p w14:paraId="4A0C158F" w14:textId="77777777"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в получении всех полагающихся мер поддержки</w:t>
            </w:r>
          </w:p>
        </w:tc>
        <w:tc>
          <w:tcPr>
            <w:tcW w:w="2753" w:type="dxa"/>
          </w:tcPr>
          <w:p w14:paraId="4CA3ECFC" w14:textId="77777777"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Специалисты Центров общения для людей старшего поколения</w:t>
            </w:r>
          </w:p>
        </w:tc>
      </w:tr>
      <w:tr w:rsidR="00F872CC" w:rsidRPr="00261522" w14:paraId="5B673EF0" w14:textId="77777777" w:rsidTr="0002326B">
        <w:trPr>
          <w:cantSplit/>
        </w:trPr>
        <w:tc>
          <w:tcPr>
            <w:tcW w:w="725" w:type="dxa"/>
          </w:tcPr>
          <w:p w14:paraId="45809F5A" w14:textId="77777777"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2644" w:type="dxa"/>
          </w:tcPr>
          <w:p w14:paraId="726E22E6" w14:textId="77777777" w:rsidR="00F872CC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14:paraId="063DBE48" w14:textId="77777777"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Школы Свердлов</w:t>
            </w:r>
            <w:r w:rsidR="0002326B">
              <w:rPr>
                <w:rFonts w:ascii="Liberation Serif" w:hAnsi="Liberation Serif" w:cs="Times New Roman"/>
                <w:sz w:val="24"/>
                <w:szCs w:val="24"/>
              </w:rPr>
              <w:t>ской области. Список уточняется</w:t>
            </w:r>
          </w:p>
        </w:tc>
        <w:tc>
          <w:tcPr>
            <w:tcW w:w="3433" w:type="dxa"/>
          </w:tcPr>
          <w:p w14:paraId="09B972DA" w14:textId="77777777"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граждан </w:t>
            </w:r>
          </w:p>
          <w:p w14:paraId="2A77CC7E" w14:textId="77777777"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по вопросам оказания адресной помощи </w:t>
            </w:r>
          </w:p>
          <w:p w14:paraId="50ECD98F" w14:textId="77777777"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и содействие </w:t>
            </w:r>
          </w:p>
          <w:p w14:paraId="29633059" w14:textId="77777777"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в получении всех полагающихся мер поддержки</w:t>
            </w:r>
          </w:p>
        </w:tc>
        <w:tc>
          <w:tcPr>
            <w:tcW w:w="2753" w:type="dxa"/>
          </w:tcPr>
          <w:p w14:paraId="5D42814D" w14:textId="77777777"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клиентских служб </w:t>
            </w:r>
            <w:r w:rsidR="00816D6F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(на правах отделов), специалисты управлений и отделов Отделения СФР </w:t>
            </w:r>
            <w:r w:rsidR="00816D6F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по Свердловской области</w:t>
            </w:r>
          </w:p>
        </w:tc>
      </w:tr>
      <w:tr w:rsidR="00B80CEF" w:rsidRPr="00261522" w14:paraId="52E10296" w14:textId="77777777" w:rsidTr="0002326B">
        <w:trPr>
          <w:cantSplit/>
        </w:trPr>
        <w:tc>
          <w:tcPr>
            <w:tcW w:w="725" w:type="dxa"/>
          </w:tcPr>
          <w:p w14:paraId="22E66078" w14:textId="77777777" w:rsidR="00B80CEF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2644" w:type="dxa"/>
          </w:tcPr>
          <w:p w14:paraId="7B0FA8EB" w14:textId="77777777" w:rsidR="00B80CEF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14:paraId="22D02A98" w14:textId="77777777" w:rsidR="00B80CEF" w:rsidRPr="00E76F38" w:rsidRDefault="0062301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8-800-100-00-01</w:t>
            </w:r>
          </w:p>
        </w:tc>
        <w:tc>
          <w:tcPr>
            <w:tcW w:w="3433" w:type="dxa"/>
          </w:tcPr>
          <w:p w14:paraId="26FEE05D" w14:textId="77777777" w:rsidR="00B80CEF" w:rsidRPr="00E76F38" w:rsidRDefault="0062301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телефон</w:t>
            </w:r>
            <w:r w:rsidR="00A011C7" w:rsidRPr="00E76F38"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    Единого контакт-центра взаимодействия </w:t>
            </w:r>
            <w:r w:rsidR="00C04012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 гражданами </w:t>
            </w:r>
          </w:p>
        </w:tc>
        <w:tc>
          <w:tcPr>
            <w:tcW w:w="2753" w:type="dxa"/>
          </w:tcPr>
          <w:p w14:paraId="1AF20CC8" w14:textId="77777777" w:rsidR="00B80CEF" w:rsidRPr="00E76F38" w:rsidRDefault="0062301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Единого контакт-центра взаимодействия </w:t>
            </w:r>
            <w:r w:rsidR="00C04012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с гражданами</w:t>
            </w:r>
          </w:p>
        </w:tc>
      </w:tr>
      <w:tr w:rsidR="00B80CEF" w:rsidRPr="00261522" w14:paraId="686059E2" w14:textId="77777777" w:rsidTr="0002326B">
        <w:trPr>
          <w:cantSplit/>
        </w:trPr>
        <w:tc>
          <w:tcPr>
            <w:tcW w:w="725" w:type="dxa"/>
          </w:tcPr>
          <w:p w14:paraId="1D2D1B99" w14:textId="77777777" w:rsidR="00B80CEF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  <w:r w:rsidR="00623018"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44" w:type="dxa"/>
          </w:tcPr>
          <w:p w14:paraId="66886DA8" w14:textId="77777777" w:rsidR="00B80CEF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14:paraId="1AE3C543" w14:textId="77777777" w:rsidR="00B80CEF" w:rsidRPr="00E76F38" w:rsidRDefault="0010267E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hyperlink r:id="rId8" w:history="1">
              <w:r w:rsidR="00623018" w:rsidRPr="00E76F38">
                <w:rPr>
                  <w:rStyle w:val="a4"/>
                  <w:rFonts w:ascii="Liberation Serif" w:hAnsi="Liberation Serif" w:cs="Times New Roman"/>
                  <w:sz w:val="24"/>
                  <w:szCs w:val="24"/>
                </w:rPr>
                <w:t>https://vk.com/sfr.sverdlovskayaoblast</w:t>
              </w:r>
            </w:hyperlink>
          </w:p>
          <w:p w14:paraId="2F135F27" w14:textId="77777777" w:rsidR="00623018" w:rsidRPr="00E76F38" w:rsidRDefault="0010267E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hyperlink r:id="rId9" w:history="1">
              <w:r w:rsidR="00623018" w:rsidRPr="00E76F38">
                <w:rPr>
                  <w:rStyle w:val="a4"/>
                  <w:rFonts w:ascii="Liberation Serif" w:hAnsi="Liberation Serif" w:cs="Times New Roman"/>
                  <w:sz w:val="24"/>
                  <w:szCs w:val="24"/>
                </w:rPr>
                <w:t>https://ok.ru/sfr.sverdlovskayaoblast</w:t>
              </w:r>
            </w:hyperlink>
            <w:r w:rsidR="00623018"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3" w:type="dxa"/>
          </w:tcPr>
          <w:p w14:paraId="15361D68" w14:textId="77777777" w:rsidR="00B80CEF" w:rsidRPr="00E76F38" w:rsidRDefault="0062301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Консультирование в официальных социальных сетях Отделения СФР</w:t>
            </w:r>
            <w:r w:rsidR="00C04012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по Свердловской области</w:t>
            </w:r>
          </w:p>
        </w:tc>
        <w:tc>
          <w:tcPr>
            <w:tcW w:w="2753" w:type="dxa"/>
          </w:tcPr>
          <w:p w14:paraId="5812E823" w14:textId="77777777" w:rsidR="00B80CEF" w:rsidRPr="00E76F38" w:rsidRDefault="0062301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отдела по взаимодействию </w:t>
            </w:r>
            <w:r w:rsidR="00C04012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со СМИ и связям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>с общественностью</w:t>
            </w:r>
          </w:p>
        </w:tc>
      </w:tr>
      <w:tr w:rsidR="00816D6F" w:rsidRPr="00261522" w14:paraId="18FE03E8" w14:textId="77777777" w:rsidTr="0002326B">
        <w:trPr>
          <w:cantSplit/>
        </w:trPr>
        <w:tc>
          <w:tcPr>
            <w:tcW w:w="725" w:type="dxa"/>
          </w:tcPr>
          <w:p w14:paraId="536524C4" w14:textId="77777777"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2644" w:type="dxa"/>
          </w:tcPr>
          <w:p w14:paraId="6A406218" w14:textId="77777777" w:rsidR="00816D6F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14:paraId="43002C54" w14:textId="77777777"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Участие в мероприятиях, </w:t>
            </w:r>
            <w:proofErr w:type="spellStart"/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проводящи</w:t>
            </w:r>
            <w:r w:rsidR="00120B00" w:rsidRPr="00E76F38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ся</w:t>
            </w:r>
            <w:proofErr w:type="spellEnd"/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>в территориях. Список уточняется.</w:t>
            </w:r>
          </w:p>
        </w:tc>
        <w:tc>
          <w:tcPr>
            <w:tcW w:w="3433" w:type="dxa"/>
          </w:tcPr>
          <w:p w14:paraId="78B164C9" w14:textId="77777777"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граждан </w:t>
            </w:r>
          </w:p>
          <w:p w14:paraId="48745DCB" w14:textId="77777777"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по вопросам оказания адресной помощи </w:t>
            </w:r>
          </w:p>
          <w:p w14:paraId="333F0871" w14:textId="77777777"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и содействие </w:t>
            </w:r>
          </w:p>
          <w:p w14:paraId="1433ACC6" w14:textId="77777777"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в получении всех полагающихся мер поддержки</w:t>
            </w:r>
          </w:p>
        </w:tc>
        <w:tc>
          <w:tcPr>
            <w:tcW w:w="2753" w:type="dxa"/>
          </w:tcPr>
          <w:p w14:paraId="1D77D39E" w14:textId="77777777"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клиентских служб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(на правах отделов), специалисты управлений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>и отделов Отделения СФР по Свердловской области</w:t>
            </w:r>
          </w:p>
        </w:tc>
      </w:tr>
      <w:tr w:rsidR="00816D6F" w:rsidRPr="00261522" w14:paraId="54B7FC62" w14:textId="77777777" w:rsidTr="0002326B">
        <w:trPr>
          <w:cantSplit/>
        </w:trPr>
        <w:tc>
          <w:tcPr>
            <w:tcW w:w="725" w:type="dxa"/>
          </w:tcPr>
          <w:p w14:paraId="63E894E6" w14:textId="77777777"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2644" w:type="dxa"/>
          </w:tcPr>
          <w:p w14:paraId="6CA52F8B" w14:textId="77777777" w:rsidR="00816D6F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14:paraId="181DC83B" w14:textId="77777777" w:rsidR="00816D6F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Консультации</w:t>
            </w:r>
            <w:r w:rsidR="00816D6F"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в средствах массовой информации, Интернет-ресурсах (на сайтах администраций населённых пунктов, в официальных группах клиентских служб в соцсетях).</w:t>
            </w:r>
          </w:p>
        </w:tc>
        <w:tc>
          <w:tcPr>
            <w:tcW w:w="3433" w:type="dxa"/>
          </w:tcPr>
          <w:p w14:paraId="49974617" w14:textId="77777777"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граждан </w:t>
            </w:r>
          </w:p>
          <w:p w14:paraId="4B68C535" w14:textId="77777777"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по вопросам оказания адресной помощи </w:t>
            </w:r>
          </w:p>
          <w:p w14:paraId="0D626ED4" w14:textId="77777777"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14:paraId="14427610" w14:textId="77777777"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клиентских служб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>(на правах отделов)</w:t>
            </w:r>
          </w:p>
        </w:tc>
      </w:tr>
    </w:tbl>
    <w:p w14:paraId="315A1AC3" w14:textId="77777777" w:rsidR="00B80CEF" w:rsidRPr="00816D6F" w:rsidRDefault="00B80CEF" w:rsidP="00C04012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B80CEF" w:rsidRPr="00816D6F" w:rsidSect="00542460">
      <w:head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B60CD" w14:textId="77777777" w:rsidR="0010267E" w:rsidRDefault="0010267E" w:rsidP="00542460">
      <w:r>
        <w:separator/>
      </w:r>
    </w:p>
  </w:endnote>
  <w:endnote w:type="continuationSeparator" w:id="0">
    <w:p w14:paraId="796E3DD9" w14:textId="77777777" w:rsidR="0010267E" w:rsidRDefault="0010267E" w:rsidP="0054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B25EE" w14:textId="77777777" w:rsidR="0010267E" w:rsidRDefault="0010267E" w:rsidP="00542460">
      <w:r>
        <w:separator/>
      </w:r>
    </w:p>
  </w:footnote>
  <w:footnote w:type="continuationSeparator" w:id="0">
    <w:p w14:paraId="3545B60E" w14:textId="77777777" w:rsidR="0010267E" w:rsidRDefault="0010267E" w:rsidP="0054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8033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B2F645" w14:textId="77777777" w:rsidR="00542460" w:rsidRPr="00542460" w:rsidRDefault="00542460">
        <w:pPr>
          <w:pStyle w:val="a8"/>
          <w:jc w:val="center"/>
          <w:rPr>
            <w:rFonts w:ascii="Times New Roman" w:hAnsi="Times New Roman" w:cs="Times New Roman"/>
          </w:rPr>
        </w:pPr>
        <w:r w:rsidRPr="00542460">
          <w:rPr>
            <w:rFonts w:ascii="Times New Roman" w:hAnsi="Times New Roman" w:cs="Times New Roman"/>
          </w:rPr>
          <w:fldChar w:fldCharType="begin"/>
        </w:r>
        <w:r w:rsidRPr="00542460">
          <w:rPr>
            <w:rFonts w:ascii="Times New Roman" w:hAnsi="Times New Roman" w:cs="Times New Roman"/>
          </w:rPr>
          <w:instrText>PAGE   \* MERGEFORMAT</w:instrText>
        </w:r>
        <w:r w:rsidRPr="0054246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542460">
          <w:rPr>
            <w:rFonts w:ascii="Times New Roman" w:hAnsi="Times New Roman" w:cs="Times New Roman"/>
          </w:rPr>
          <w:fldChar w:fldCharType="end"/>
        </w:r>
      </w:p>
    </w:sdtContent>
  </w:sdt>
  <w:p w14:paraId="069EAC35" w14:textId="77777777" w:rsidR="00542460" w:rsidRDefault="0054246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8F"/>
    <w:rsid w:val="0002326B"/>
    <w:rsid w:val="0010267E"/>
    <w:rsid w:val="0011185B"/>
    <w:rsid w:val="00120B00"/>
    <w:rsid w:val="00244365"/>
    <w:rsid w:val="00261522"/>
    <w:rsid w:val="00354DB0"/>
    <w:rsid w:val="00400D41"/>
    <w:rsid w:val="005012F8"/>
    <w:rsid w:val="00542460"/>
    <w:rsid w:val="00611BFE"/>
    <w:rsid w:val="00623018"/>
    <w:rsid w:val="00763036"/>
    <w:rsid w:val="00816D6F"/>
    <w:rsid w:val="00895EE9"/>
    <w:rsid w:val="00A011C7"/>
    <w:rsid w:val="00B03640"/>
    <w:rsid w:val="00B22C1E"/>
    <w:rsid w:val="00B80CEF"/>
    <w:rsid w:val="00C03EE6"/>
    <w:rsid w:val="00C04012"/>
    <w:rsid w:val="00D3763E"/>
    <w:rsid w:val="00E6352D"/>
    <w:rsid w:val="00E76F38"/>
    <w:rsid w:val="00F85A8F"/>
    <w:rsid w:val="00F8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4363"/>
  <w15:docId w15:val="{85C5AF38-1722-415B-A995-ED21C45E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301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F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F3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02326B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424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2460"/>
  </w:style>
  <w:style w:type="paragraph" w:styleId="aa">
    <w:name w:val="footer"/>
    <w:basedOn w:val="a"/>
    <w:link w:val="ab"/>
    <w:uiPriority w:val="99"/>
    <w:unhideWhenUsed/>
    <w:rsid w:val="005424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2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fr.sverdlovskayaobla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fr.gov.ru/branches/sverdlovs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fr.gov.ru/branches/sverdlovsk/info/~0/786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ok.ru/sfr.sverdlov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Анжела Южакова</cp:lastModifiedBy>
  <cp:revision>2</cp:revision>
  <cp:lastPrinted>2023-11-01T07:05:00Z</cp:lastPrinted>
  <dcterms:created xsi:type="dcterms:W3CDTF">2023-11-14T05:10:00Z</dcterms:created>
  <dcterms:modified xsi:type="dcterms:W3CDTF">2023-11-14T05:10:00Z</dcterms:modified>
</cp:coreProperties>
</file>